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D16" w:rsidRPr="00831D16" w:rsidRDefault="00831D16" w:rsidP="00831D1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31D16">
        <w:rPr>
          <w:rFonts w:ascii="Arial" w:hAnsi="Arial" w:cs="Arial"/>
          <w:b/>
          <w:bCs/>
          <w:sz w:val="32"/>
          <w:szCs w:val="32"/>
        </w:rPr>
        <w:t>COVID-19 special enrollment period s</w:t>
      </w:r>
      <w:r w:rsidRPr="00831D16">
        <w:rPr>
          <w:rFonts w:ascii="Arial" w:hAnsi="Arial" w:cs="Arial"/>
          <w:b/>
          <w:bCs/>
          <w:sz w:val="32"/>
          <w:szCs w:val="32"/>
        </w:rPr>
        <w:t>ocial media posts</w:t>
      </w:r>
    </w:p>
    <w:p w:rsidR="00831D16" w:rsidRPr="00831D16" w:rsidRDefault="00831D16" w:rsidP="00831D16">
      <w:pPr>
        <w:spacing w:after="240" w:line="240" w:lineRule="auto"/>
        <w:rPr>
          <w:rFonts w:ascii="Arial" w:hAnsi="Arial" w:cs="Arial"/>
          <w:b/>
          <w:i/>
          <w:iCs/>
        </w:rPr>
      </w:pPr>
      <w:r w:rsidRPr="00831D16">
        <w:rPr>
          <w:rFonts w:ascii="Arial" w:hAnsi="Arial" w:cs="Arial"/>
          <w:b/>
          <w:i/>
          <w:iCs/>
        </w:rPr>
        <w:t>Faceb</w:t>
      </w:r>
      <w:r w:rsidRPr="00831D16">
        <w:rPr>
          <w:rFonts w:ascii="Arial" w:hAnsi="Arial" w:cs="Arial"/>
          <w:b/>
          <w:i/>
          <w:iCs/>
        </w:rPr>
        <w:t>o</w:t>
      </w:r>
      <w:r w:rsidRPr="00831D16">
        <w:rPr>
          <w:rFonts w:ascii="Arial" w:hAnsi="Arial" w:cs="Arial"/>
          <w:b/>
          <w:i/>
          <w:iCs/>
        </w:rPr>
        <w:t>ok/Instagram/LinkedIn Posts</w:t>
      </w:r>
    </w:p>
    <w:p w:rsidR="00831D16" w:rsidRPr="00831D16" w:rsidRDefault="00831D16" w:rsidP="00831D16">
      <w:pPr>
        <w:pStyle w:val="BasicParagraph"/>
        <w:suppressAutoHyphens/>
        <w:spacing w:after="240" w:line="240" w:lineRule="auto"/>
        <w:ind w:left="720"/>
        <w:rPr>
          <w:rFonts w:ascii="Arial" w:hAnsi="Arial" w:cs="Arial"/>
          <w:sz w:val="22"/>
          <w:szCs w:val="22"/>
        </w:rPr>
      </w:pPr>
      <w:r w:rsidRPr="00831D16">
        <w:rPr>
          <w:rFonts w:ascii="Arial" w:hAnsi="Arial" w:cs="Arial"/>
          <w:sz w:val="22"/>
          <w:szCs w:val="22"/>
        </w:rPr>
        <w:t xml:space="preserve">Get covered! Start at </w:t>
      </w:r>
      <w:r w:rsidRPr="00831D16">
        <w:rPr>
          <w:rStyle w:val="Hyperlink"/>
          <w:rFonts w:ascii="Arial" w:hAnsi="Arial" w:cs="Arial"/>
          <w:sz w:val="22"/>
          <w:szCs w:val="22"/>
        </w:rPr>
        <w:t>OregonHealthCare.gov</w:t>
      </w:r>
      <w:r w:rsidRPr="00831D16">
        <w:rPr>
          <w:rFonts w:ascii="Arial" w:hAnsi="Arial" w:cs="Arial"/>
          <w:sz w:val="22"/>
          <w:szCs w:val="22"/>
        </w:rPr>
        <w:t xml:space="preserve"> to see what coverage and savings are available to you. </w:t>
      </w:r>
    </w:p>
    <w:p w:rsidR="00831D16" w:rsidRPr="00831D16" w:rsidRDefault="00831D16" w:rsidP="00831D16">
      <w:pPr>
        <w:pStyle w:val="BasicParagraph"/>
        <w:suppressAutoHyphens/>
        <w:spacing w:after="240" w:line="240" w:lineRule="auto"/>
        <w:ind w:left="720"/>
        <w:rPr>
          <w:rFonts w:ascii="Arial" w:hAnsi="Arial" w:cs="Arial"/>
          <w:sz w:val="22"/>
          <w:szCs w:val="22"/>
        </w:rPr>
      </w:pPr>
      <w:r w:rsidRPr="00831D16">
        <w:rPr>
          <w:rFonts w:ascii="Arial" w:hAnsi="Arial" w:cs="Arial"/>
          <w:sz w:val="22"/>
          <w:szCs w:val="22"/>
        </w:rPr>
        <w:t xml:space="preserve">A COVID-19 special enrollment period for health insurance is here. Find out more by visiting </w:t>
      </w:r>
      <w:r w:rsidRPr="00831D16">
        <w:rPr>
          <w:rStyle w:val="Hyperlink"/>
          <w:rFonts w:ascii="Arial" w:hAnsi="Arial" w:cs="Arial"/>
          <w:sz w:val="22"/>
          <w:szCs w:val="22"/>
        </w:rPr>
        <w:t>OregonHealthCare.gov</w:t>
      </w:r>
      <w:r w:rsidRPr="00831D16">
        <w:rPr>
          <w:rFonts w:ascii="Arial" w:hAnsi="Arial" w:cs="Arial"/>
          <w:sz w:val="22"/>
          <w:szCs w:val="22"/>
        </w:rPr>
        <w:t>.</w:t>
      </w:r>
    </w:p>
    <w:p w:rsidR="00831D16" w:rsidRPr="00831D16" w:rsidRDefault="00831D16" w:rsidP="00831D16">
      <w:pPr>
        <w:pStyle w:val="BasicParagraph"/>
        <w:suppressAutoHyphens/>
        <w:spacing w:after="240" w:line="240" w:lineRule="auto"/>
        <w:ind w:left="720"/>
        <w:rPr>
          <w:rFonts w:ascii="Arial" w:hAnsi="Arial" w:cs="Arial"/>
          <w:sz w:val="22"/>
          <w:szCs w:val="22"/>
        </w:rPr>
      </w:pPr>
      <w:r w:rsidRPr="00831D16">
        <w:rPr>
          <w:rFonts w:ascii="Arial" w:hAnsi="Arial" w:cs="Arial"/>
          <w:sz w:val="22"/>
          <w:szCs w:val="22"/>
        </w:rPr>
        <w:t xml:space="preserve">Need health insurance? Local help is available! Visit </w:t>
      </w:r>
      <w:r w:rsidRPr="00831D16">
        <w:rPr>
          <w:rStyle w:val="Hyperlink"/>
          <w:rFonts w:ascii="Arial" w:hAnsi="Arial" w:cs="Arial"/>
          <w:sz w:val="22"/>
          <w:szCs w:val="22"/>
        </w:rPr>
        <w:t>OregonHealthCare.gov/</w:t>
      </w:r>
      <w:proofErr w:type="spellStart"/>
      <w:r w:rsidRPr="00831D16">
        <w:rPr>
          <w:rStyle w:val="Hyperlink"/>
          <w:rFonts w:ascii="Arial" w:hAnsi="Arial" w:cs="Arial"/>
          <w:sz w:val="22"/>
          <w:szCs w:val="22"/>
        </w:rPr>
        <w:t>GetHelp</w:t>
      </w:r>
      <w:proofErr w:type="spellEnd"/>
      <w:r w:rsidRPr="00831D16">
        <w:rPr>
          <w:rFonts w:ascii="Arial" w:hAnsi="Arial" w:cs="Arial"/>
          <w:sz w:val="22"/>
          <w:szCs w:val="22"/>
        </w:rPr>
        <w:t>.</w:t>
      </w:r>
    </w:p>
    <w:p w:rsidR="00831D16" w:rsidRPr="00831D16" w:rsidRDefault="00831D16" w:rsidP="00831D16">
      <w:pPr>
        <w:pStyle w:val="BasicParagraph"/>
        <w:suppressAutoHyphens/>
        <w:spacing w:after="240" w:line="240" w:lineRule="auto"/>
        <w:ind w:left="720"/>
        <w:rPr>
          <w:rFonts w:ascii="Arial" w:hAnsi="Arial" w:cs="Arial"/>
          <w:sz w:val="22"/>
          <w:szCs w:val="22"/>
        </w:rPr>
      </w:pPr>
      <w:r w:rsidRPr="00831D16">
        <w:rPr>
          <w:rFonts w:ascii="Arial" w:hAnsi="Arial" w:cs="Arial"/>
          <w:sz w:val="22"/>
          <w:szCs w:val="22"/>
        </w:rPr>
        <w:t xml:space="preserve">A new COVID-19 special enrollment period is available now! Sign up for 2021 coverage by May 15. For help go to </w:t>
      </w:r>
      <w:r w:rsidRPr="00831D16">
        <w:rPr>
          <w:rStyle w:val="Hyperlink"/>
          <w:rFonts w:ascii="Arial" w:hAnsi="Arial" w:cs="Arial"/>
          <w:sz w:val="22"/>
          <w:szCs w:val="22"/>
        </w:rPr>
        <w:t>OregonHealthCare.gov/</w:t>
      </w:r>
      <w:proofErr w:type="spellStart"/>
      <w:r w:rsidRPr="00831D16">
        <w:rPr>
          <w:rStyle w:val="Hyperlink"/>
          <w:rFonts w:ascii="Arial" w:hAnsi="Arial" w:cs="Arial"/>
          <w:sz w:val="22"/>
          <w:szCs w:val="22"/>
        </w:rPr>
        <w:t>GetHelp</w:t>
      </w:r>
      <w:proofErr w:type="spellEnd"/>
      <w:r w:rsidRPr="00831D16">
        <w:rPr>
          <w:rFonts w:ascii="Arial" w:hAnsi="Arial" w:cs="Arial"/>
          <w:sz w:val="22"/>
          <w:szCs w:val="22"/>
        </w:rPr>
        <w:t>.</w:t>
      </w:r>
    </w:p>
    <w:p w:rsidR="00831D16" w:rsidRPr="00831D16" w:rsidRDefault="00831D16" w:rsidP="00831D16">
      <w:pPr>
        <w:pStyle w:val="BasicParagraph"/>
        <w:suppressAutoHyphens/>
        <w:spacing w:after="240" w:line="240" w:lineRule="auto"/>
        <w:ind w:left="720"/>
        <w:rPr>
          <w:rFonts w:ascii="Arial" w:hAnsi="Arial" w:cs="Arial"/>
          <w:sz w:val="22"/>
          <w:szCs w:val="22"/>
        </w:rPr>
      </w:pPr>
      <w:r w:rsidRPr="00831D16">
        <w:rPr>
          <w:rFonts w:ascii="Arial" w:hAnsi="Arial" w:cs="Arial"/>
          <w:sz w:val="22"/>
          <w:szCs w:val="22"/>
        </w:rPr>
        <w:t xml:space="preserve">A COVID-19 special enrollment period for health insurance is here </w:t>
      </w:r>
      <w:r w:rsidRPr="00831D16">
        <w:rPr>
          <w:rFonts w:ascii="Segoe UI Emoji" w:hAnsi="Segoe UI Emoji" w:cs="Segoe UI Emoji"/>
          <w:sz w:val="22"/>
          <w:szCs w:val="22"/>
        </w:rPr>
        <w:t>👉</w:t>
      </w:r>
      <w:r w:rsidRPr="00831D16">
        <w:rPr>
          <w:rFonts w:ascii="Arial" w:hAnsi="Arial" w:cs="Arial"/>
          <w:sz w:val="22"/>
          <w:szCs w:val="22"/>
        </w:rPr>
        <w:t xml:space="preserve"> Find out more by visiting </w:t>
      </w:r>
      <w:r w:rsidRPr="00831D16">
        <w:rPr>
          <w:rStyle w:val="Hyperlink"/>
          <w:rFonts w:ascii="Arial" w:hAnsi="Arial" w:cs="Arial"/>
          <w:sz w:val="22"/>
          <w:szCs w:val="22"/>
        </w:rPr>
        <w:t>OregonHealthCare.gov</w:t>
      </w:r>
      <w:r w:rsidRPr="00831D16">
        <w:rPr>
          <w:rFonts w:ascii="Arial" w:hAnsi="Arial" w:cs="Arial"/>
          <w:sz w:val="22"/>
          <w:szCs w:val="22"/>
        </w:rPr>
        <w:t>.</w:t>
      </w:r>
    </w:p>
    <w:p w:rsidR="00831D16" w:rsidRPr="00831D16" w:rsidRDefault="00831D16" w:rsidP="00831D16">
      <w:pPr>
        <w:pStyle w:val="BasicParagraph"/>
        <w:suppressAutoHyphens/>
        <w:spacing w:after="240" w:line="240" w:lineRule="auto"/>
        <w:ind w:left="720"/>
        <w:rPr>
          <w:rFonts w:ascii="Arial" w:hAnsi="Arial" w:cs="Arial"/>
          <w:sz w:val="22"/>
          <w:szCs w:val="22"/>
        </w:rPr>
      </w:pPr>
      <w:r w:rsidRPr="00831D16">
        <w:rPr>
          <w:rFonts w:ascii="Arial" w:hAnsi="Arial" w:cs="Arial"/>
          <w:sz w:val="22"/>
          <w:szCs w:val="22"/>
        </w:rPr>
        <w:t xml:space="preserve">A COVID-19 special enrollment period is here. Visit </w:t>
      </w:r>
      <w:r w:rsidRPr="00831D16">
        <w:rPr>
          <w:rStyle w:val="Hyperlink"/>
          <w:rFonts w:ascii="Arial" w:hAnsi="Arial" w:cs="Arial"/>
          <w:sz w:val="22"/>
          <w:szCs w:val="22"/>
        </w:rPr>
        <w:t>OregonHealthCare.gov</w:t>
      </w:r>
      <w:r w:rsidRPr="00831D16">
        <w:rPr>
          <w:rFonts w:ascii="Arial" w:hAnsi="Arial" w:cs="Arial"/>
          <w:sz w:val="22"/>
          <w:szCs w:val="22"/>
        </w:rPr>
        <w:t xml:space="preserve"> to find out more! Reach us by phone, email or direct message.</w:t>
      </w:r>
    </w:p>
    <w:p w:rsidR="00831D16" w:rsidRPr="00831D16" w:rsidRDefault="00831D16" w:rsidP="00831D16">
      <w:pPr>
        <w:pStyle w:val="BasicParagraph"/>
        <w:suppressAutoHyphens/>
        <w:spacing w:after="240" w:line="240" w:lineRule="auto"/>
        <w:rPr>
          <w:rFonts w:ascii="Arial" w:hAnsi="Arial" w:cs="Arial"/>
          <w:sz w:val="22"/>
          <w:szCs w:val="22"/>
        </w:rPr>
      </w:pPr>
      <w:r w:rsidRPr="00831D16">
        <w:rPr>
          <w:rFonts w:ascii="Arial" w:hAnsi="Arial" w:cs="Arial"/>
          <w:b/>
          <w:i/>
          <w:iCs/>
          <w:sz w:val="22"/>
          <w:szCs w:val="22"/>
        </w:rPr>
        <w:t>Twitter Posts</w:t>
      </w:r>
    </w:p>
    <w:p w:rsidR="00831D16" w:rsidRPr="00831D16" w:rsidRDefault="00831D16" w:rsidP="00831D16">
      <w:pPr>
        <w:spacing w:after="240" w:line="240" w:lineRule="auto"/>
        <w:ind w:left="720"/>
        <w:rPr>
          <w:rFonts w:ascii="Arial" w:hAnsi="Arial" w:cs="Arial"/>
        </w:rPr>
      </w:pPr>
      <w:r w:rsidRPr="00831D16">
        <w:rPr>
          <w:rFonts w:ascii="Arial" w:hAnsi="Arial" w:cs="Arial"/>
        </w:rPr>
        <w:t xml:space="preserve">Need health coverage? </w:t>
      </w:r>
      <w:r w:rsidRPr="00831D16">
        <w:rPr>
          <w:rFonts w:ascii="Segoe UI Emoji" w:hAnsi="Segoe UI Emoji" w:cs="Segoe UI Emoji"/>
        </w:rPr>
        <w:t>👉</w:t>
      </w:r>
      <w:r w:rsidRPr="00831D16">
        <w:rPr>
          <w:rFonts w:ascii="Arial" w:hAnsi="Arial" w:cs="Arial"/>
        </w:rPr>
        <w:t xml:space="preserve"> Visit </w:t>
      </w:r>
      <w:r w:rsidRPr="00831D16">
        <w:rPr>
          <w:rStyle w:val="Hyperlink"/>
          <w:rFonts w:ascii="Arial" w:hAnsi="Arial" w:cs="Arial"/>
        </w:rPr>
        <w:t>OregonHealthCare.gov</w:t>
      </w:r>
      <w:r w:rsidRPr="00831D16">
        <w:rPr>
          <w:rFonts w:ascii="Arial" w:hAnsi="Arial" w:cs="Arial"/>
        </w:rPr>
        <w:t xml:space="preserve"> to see what coverage and savings are available to you.</w:t>
      </w:r>
    </w:p>
    <w:p w:rsidR="00831D16" w:rsidRPr="00831D16" w:rsidRDefault="00831D16" w:rsidP="00831D16">
      <w:pPr>
        <w:spacing w:after="240" w:line="240" w:lineRule="auto"/>
        <w:ind w:left="720"/>
        <w:rPr>
          <w:rFonts w:ascii="Arial" w:hAnsi="Arial" w:cs="Arial"/>
        </w:rPr>
      </w:pPr>
      <w:r w:rsidRPr="00831D16">
        <w:rPr>
          <w:rFonts w:ascii="Arial" w:hAnsi="Arial" w:cs="Arial"/>
        </w:rPr>
        <w:t xml:space="preserve">A COVID-19 special enrollment period for health insurance is here </w:t>
      </w:r>
      <w:r w:rsidRPr="00831D16">
        <w:rPr>
          <w:rFonts w:ascii="Segoe UI Emoji" w:hAnsi="Segoe UI Emoji" w:cs="Segoe UI Emoji"/>
        </w:rPr>
        <w:t>👉</w:t>
      </w:r>
      <w:r w:rsidRPr="00831D16">
        <w:rPr>
          <w:rFonts w:ascii="Arial" w:hAnsi="Arial" w:cs="Arial"/>
        </w:rPr>
        <w:t xml:space="preserve"> Find out more by visiting </w:t>
      </w:r>
      <w:r w:rsidRPr="00831D16">
        <w:rPr>
          <w:rStyle w:val="Hyperlink"/>
          <w:rFonts w:ascii="Arial" w:hAnsi="Arial" w:cs="Arial"/>
        </w:rPr>
        <w:t>OregonHealthCare.gov</w:t>
      </w:r>
      <w:r w:rsidRPr="00831D16">
        <w:rPr>
          <w:rFonts w:ascii="Arial" w:hAnsi="Arial" w:cs="Arial"/>
        </w:rPr>
        <w:t>.</w:t>
      </w:r>
    </w:p>
    <w:p w:rsidR="00831D16" w:rsidRPr="00831D16" w:rsidRDefault="00831D16" w:rsidP="00831D16">
      <w:pPr>
        <w:spacing w:after="240" w:line="240" w:lineRule="auto"/>
        <w:ind w:left="720"/>
        <w:rPr>
          <w:rFonts w:ascii="Arial" w:hAnsi="Arial" w:cs="Arial"/>
        </w:rPr>
      </w:pPr>
      <w:r w:rsidRPr="00831D16">
        <w:rPr>
          <w:rFonts w:ascii="Arial" w:hAnsi="Arial" w:cs="Arial"/>
        </w:rPr>
        <w:t xml:space="preserve">A COVID-19 special enrollment period is here. Visit </w:t>
      </w:r>
      <w:r w:rsidRPr="00831D16">
        <w:rPr>
          <w:rStyle w:val="Hyperlink"/>
          <w:rFonts w:ascii="Arial" w:hAnsi="Arial" w:cs="Arial"/>
        </w:rPr>
        <w:t>OregonHealthCare.gov</w:t>
      </w:r>
      <w:r w:rsidRPr="00831D16">
        <w:rPr>
          <w:rFonts w:ascii="Arial" w:hAnsi="Arial" w:cs="Arial"/>
        </w:rPr>
        <w:t xml:space="preserve"> for more information.</w:t>
      </w:r>
    </w:p>
    <w:p w:rsidR="00831D16" w:rsidRPr="00831D16" w:rsidRDefault="00831D16" w:rsidP="00831D16">
      <w:pPr>
        <w:spacing w:after="240" w:line="240" w:lineRule="auto"/>
        <w:ind w:left="720"/>
        <w:rPr>
          <w:rFonts w:ascii="Arial" w:hAnsi="Arial" w:cs="Arial"/>
        </w:rPr>
      </w:pPr>
      <w:r w:rsidRPr="00831D16">
        <w:rPr>
          <w:rFonts w:ascii="Arial" w:hAnsi="Arial" w:cs="Arial"/>
        </w:rPr>
        <w:t xml:space="preserve">A COVID-19 special enrollment period for health insurance in 2021 is here. Local help is available! Visit </w:t>
      </w:r>
      <w:r w:rsidRPr="00831D16">
        <w:rPr>
          <w:rStyle w:val="Hyperlink"/>
          <w:rFonts w:ascii="Arial" w:hAnsi="Arial" w:cs="Arial"/>
        </w:rPr>
        <w:t>OregonHealthCare.gov/</w:t>
      </w:r>
      <w:proofErr w:type="spellStart"/>
      <w:r w:rsidRPr="00831D16">
        <w:rPr>
          <w:rStyle w:val="Hyperlink"/>
          <w:rFonts w:ascii="Arial" w:hAnsi="Arial" w:cs="Arial"/>
        </w:rPr>
        <w:t>GetHelp</w:t>
      </w:r>
      <w:proofErr w:type="spellEnd"/>
      <w:r w:rsidRPr="00831D16">
        <w:rPr>
          <w:rFonts w:ascii="Arial" w:hAnsi="Arial" w:cs="Arial"/>
        </w:rPr>
        <w:t>.</w:t>
      </w:r>
    </w:p>
    <w:p w:rsidR="00831D16" w:rsidRPr="00831D16" w:rsidRDefault="00831D16" w:rsidP="00831D16">
      <w:pPr>
        <w:spacing w:after="240" w:line="240" w:lineRule="auto"/>
        <w:ind w:left="720"/>
        <w:rPr>
          <w:rFonts w:ascii="Arial" w:hAnsi="Arial" w:cs="Arial"/>
        </w:rPr>
      </w:pPr>
      <w:r w:rsidRPr="00831D16">
        <w:rPr>
          <w:rFonts w:ascii="Arial" w:hAnsi="Arial" w:cs="Arial"/>
        </w:rPr>
        <w:t xml:space="preserve">A new COVID-19 special enrollment period is here! Sign up for 2021 coverage by May 15. For help visit </w:t>
      </w:r>
      <w:r w:rsidRPr="00831D16">
        <w:rPr>
          <w:rStyle w:val="Hyperlink"/>
          <w:rFonts w:ascii="Arial" w:hAnsi="Arial" w:cs="Arial"/>
        </w:rPr>
        <w:t>OregonHealthCare.gov/</w:t>
      </w:r>
      <w:proofErr w:type="spellStart"/>
      <w:r w:rsidRPr="00831D16">
        <w:rPr>
          <w:rStyle w:val="Hyperlink"/>
          <w:rFonts w:ascii="Arial" w:hAnsi="Arial" w:cs="Arial"/>
        </w:rPr>
        <w:t>GetHelp</w:t>
      </w:r>
      <w:proofErr w:type="spellEnd"/>
      <w:r w:rsidRPr="00831D16">
        <w:rPr>
          <w:rFonts w:ascii="Arial" w:hAnsi="Arial" w:cs="Arial"/>
        </w:rPr>
        <w:t>.</w:t>
      </w:r>
    </w:p>
    <w:p w:rsidR="002867BB" w:rsidRPr="00831D16" w:rsidRDefault="00831D16" w:rsidP="00831D16">
      <w:pPr>
        <w:spacing w:after="240" w:line="240" w:lineRule="auto"/>
        <w:ind w:left="720"/>
        <w:rPr>
          <w:rFonts w:ascii="Arial" w:hAnsi="Arial" w:cs="Arial"/>
        </w:rPr>
      </w:pPr>
      <w:r w:rsidRPr="00831D16">
        <w:rPr>
          <w:rFonts w:ascii="Arial" w:hAnsi="Arial" w:cs="Arial"/>
        </w:rPr>
        <w:t>A new COVID-19 special enrollment period is here! Sign up for 2021 coverage by May 15. Ge</w:t>
      </w:r>
      <w:bookmarkStart w:id="0" w:name="_GoBack"/>
      <w:bookmarkEnd w:id="0"/>
      <w:r w:rsidRPr="00831D16">
        <w:rPr>
          <w:rFonts w:ascii="Arial" w:hAnsi="Arial" w:cs="Arial"/>
        </w:rPr>
        <w:t xml:space="preserve">t started at </w:t>
      </w:r>
      <w:r w:rsidRPr="00831D16">
        <w:rPr>
          <w:rStyle w:val="Hyperlink"/>
          <w:rFonts w:ascii="Arial" w:hAnsi="Arial" w:cs="Arial"/>
        </w:rPr>
        <w:t>OregonHealthCare.gov</w:t>
      </w:r>
      <w:r w:rsidRPr="00831D16">
        <w:rPr>
          <w:rFonts w:ascii="Arial" w:hAnsi="Arial" w:cs="Arial"/>
        </w:rPr>
        <w:t>.</w:t>
      </w:r>
    </w:p>
    <w:sectPr w:rsidR="002867BB" w:rsidRPr="00831D16" w:rsidSect="008A2812">
      <w:footerReference w:type="default" r:id="rId7"/>
      <w:headerReference w:type="first" r:id="rId8"/>
      <w:footerReference w:type="first" r:id="rId9"/>
      <w:pgSz w:w="12240" w:h="15840"/>
      <w:pgMar w:top="144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5E5" w:rsidRDefault="003E45E5" w:rsidP="003E45E5">
      <w:pPr>
        <w:spacing w:after="0" w:line="240" w:lineRule="auto"/>
      </w:pPr>
      <w:r>
        <w:separator/>
      </w:r>
    </w:p>
  </w:endnote>
  <w:endnote w:type="continuationSeparator" w:id="0">
    <w:p w:rsidR="003E45E5" w:rsidRDefault="003E45E5" w:rsidP="003E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812" w:rsidRPr="008A2812" w:rsidRDefault="008A2812">
    <w:pPr>
      <w:pStyle w:val="Footer"/>
      <w:rPr>
        <w:rFonts w:ascii="Arial" w:hAnsi="Arial" w:cs="Arial"/>
      </w:rPr>
    </w:pPr>
    <w:r w:rsidRPr="008A2812">
      <w:rPr>
        <w:rFonts w:ascii="Arial" w:hAnsi="Arial" w:cs="Arial"/>
      </w:rPr>
      <w:t xml:space="preserve">Updated: </w:t>
    </w:r>
    <w:r w:rsidRPr="008A2812">
      <w:rPr>
        <w:rFonts w:ascii="Arial" w:hAnsi="Arial" w:cs="Arial"/>
      </w:rPr>
      <w:fldChar w:fldCharType="begin"/>
    </w:r>
    <w:r w:rsidRPr="008A2812">
      <w:rPr>
        <w:rFonts w:ascii="Arial" w:hAnsi="Arial" w:cs="Arial"/>
      </w:rPr>
      <w:instrText xml:space="preserve"> DATE \@ "M/d/yyyy" </w:instrText>
    </w:r>
    <w:r w:rsidRPr="008A2812">
      <w:rPr>
        <w:rFonts w:ascii="Arial" w:hAnsi="Arial" w:cs="Arial"/>
      </w:rPr>
      <w:fldChar w:fldCharType="separate"/>
    </w:r>
    <w:r w:rsidR="00831D16">
      <w:rPr>
        <w:rFonts w:ascii="Arial" w:hAnsi="Arial" w:cs="Arial"/>
        <w:noProof/>
      </w:rPr>
      <w:t>2/22/2021</w:t>
    </w:r>
    <w:r w:rsidRPr="008A2812">
      <w:rPr>
        <w:rFonts w:ascii="Arial" w:hAnsi="Arial" w:cs="Arial"/>
      </w:rPr>
      <w:fldChar w:fldCharType="end"/>
    </w:r>
    <w:r w:rsidRPr="008A2812">
      <w:rPr>
        <w:rFonts w:ascii="Arial" w:hAnsi="Arial" w:cs="Arial"/>
      </w:rPr>
      <w:ptab w:relativeTo="margin" w:alignment="center" w:leader="none"/>
    </w:r>
    <w:r w:rsidRPr="008A2812">
      <w:rPr>
        <w:rFonts w:ascii="Arial" w:hAnsi="Arial" w:cs="Arial"/>
      </w:rPr>
      <w:ptab w:relativeTo="margin" w:alignment="right" w:leader="none"/>
    </w:r>
    <w:r w:rsidRPr="008A2812">
      <w:rPr>
        <w:rFonts w:ascii="Arial" w:hAnsi="Arial" w:cs="Arial"/>
      </w:rPr>
      <w:fldChar w:fldCharType="begin"/>
    </w:r>
    <w:r w:rsidRPr="008A2812">
      <w:rPr>
        <w:rFonts w:ascii="Arial" w:hAnsi="Arial" w:cs="Arial"/>
      </w:rPr>
      <w:instrText xml:space="preserve"> PAGE   \* MERGEFORMAT </w:instrText>
    </w:r>
    <w:r w:rsidRPr="008A2812">
      <w:rPr>
        <w:rFonts w:ascii="Arial" w:hAnsi="Arial" w:cs="Arial"/>
      </w:rPr>
      <w:fldChar w:fldCharType="separate"/>
    </w:r>
    <w:r w:rsidRPr="008A2812">
      <w:rPr>
        <w:rFonts w:ascii="Arial" w:hAnsi="Arial" w:cs="Arial"/>
        <w:noProof/>
      </w:rPr>
      <w:t>1</w:t>
    </w:r>
    <w:r w:rsidRPr="008A2812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812" w:rsidRPr="008A2812" w:rsidRDefault="008A2812">
    <w:pPr>
      <w:pStyle w:val="Footer"/>
      <w:rPr>
        <w:rFonts w:ascii="Arial" w:hAnsi="Arial" w:cs="Arial"/>
      </w:rPr>
    </w:pPr>
    <w:r w:rsidRPr="008A2812">
      <w:rPr>
        <w:rFonts w:ascii="Arial" w:hAnsi="Arial" w:cs="Arial"/>
      </w:rPr>
      <w:t xml:space="preserve">Updated: </w:t>
    </w:r>
    <w:r w:rsidRPr="008A2812">
      <w:rPr>
        <w:rFonts w:ascii="Arial" w:hAnsi="Arial" w:cs="Arial"/>
      </w:rPr>
      <w:fldChar w:fldCharType="begin"/>
    </w:r>
    <w:r w:rsidRPr="008A2812">
      <w:rPr>
        <w:rFonts w:ascii="Arial" w:hAnsi="Arial" w:cs="Arial"/>
      </w:rPr>
      <w:instrText xml:space="preserve"> DATE \@ "M/d/yyyy" </w:instrText>
    </w:r>
    <w:r w:rsidRPr="008A2812">
      <w:rPr>
        <w:rFonts w:ascii="Arial" w:hAnsi="Arial" w:cs="Arial"/>
      </w:rPr>
      <w:fldChar w:fldCharType="separate"/>
    </w:r>
    <w:r w:rsidR="00831D16">
      <w:rPr>
        <w:rFonts w:ascii="Arial" w:hAnsi="Arial" w:cs="Arial"/>
        <w:noProof/>
      </w:rPr>
      <w:t>2/22/2021</w:t>
    </w:r>
    <w:r w:rsidRPr="008A2812">
      <w:rPr>
        <w:rFonts w:ascii="Arial" w:hAnsi="Arial" w:cs="Arial"/>
      </w:rPr>
      <w:fldChar w:fldCharType="end"/>
    </w:r>
    <w:r w:rsidRPr="008A2812">
      <w:rPr>
        <w:rFonts w:ascii="Arial" w:hAnsi="Arial" w:cs="Arial"/>
      </w:rPr>
      <w:ptab w:relativeTo="margin" w:alignment="center" w:leader="none"/>
    </w:r>
    <w:r w:rsidRPr="008A2812">
      <w:rPr>
        <w:rFonts w:ascii="Arial" w:hAnsi="Arial" w:cs="Arial"/>
      </w:rPr>
      <w:ptab w:relativeTo="margin" w:alignment="right" w:leader="none"/>
    </w:r>
    <w:r w:rsidRPr="008A2812">
      <w:rPr>
        <w:rFonts w:ascii="Arial" w:hAnsi="Arial" w:cs="Arial"/>
      </w:rPr>
      <w:fldChar w:fldCharType="begin"/>
    </w:r>
    <w:r w:rsidRPr="008A2812">
      <w:rPr>
        <w:rFonts w:ascii="Arial" w:hAnsi="Arial" w:cs="Arial"/>
      </w:rPr>
      <w:instrText xml:space="preserve"> PAGE   \* MERGEFORMAT </w:instrText>
    </w:r>
    <w:r w:rsidRPr="008A2812">
      <w:rPr>
        <w:rFonts w:ascii="Arial" w:hAnsi="Arial" w:cs="Arial"/>
      </w:rPr>
      <w:fldChar w:fldCharType="separate"/>
    </w:r>
    <w:r w:rsidRPr="008A2812">
      <w:rPr>
        <w:rFonts w:ascii="Arial" w:hAnsi="Arial" w:cs="Arial"/>
        <w:noProof/>
      </w:rPr>
      <w:t>1</w:t>
    </w:r>
    <w:r w:rsidRPr="008A2812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5E5" w:rsidRDefault="003E45E5" w:rsidP="003E45E5">
      <w:pPr>
        <w:spacing w:after="0" w:line="240" w:lineRule="auto"/>
      </w:pPr>
      <w:r>
        <w:separator/>
      </w:r>
    </w:p>
  </w:footnote>
  <w:footnote w:type="continuationSeparator" w:id="0">
    <w:p w:rsidR="003E45E5" w:rsidRDefault="003E45E5" w:rsidP="003E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812" w:rsidRDefault="008A281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83A668" wp14:editId="3E93E854">
          <wp:simplePos x="0" y="0"/>
          <wp:positionH relativeFrom="column">
            <wp:posOffset>-352425</wp:posOffset>
          </wp:positionH>
          <wp:positionV relativeFrom="paragraph">
            <wp:posOffset>-114300</wp:posOffset>
          </wp:positionV>
          <wp:extent cx="6592570" cy="168084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etplace Letterhead 5_14_15.ps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2570" cy="1680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C2108"/>
    <w:multiLevelType w:val="hybridMultilevel"/>
    <w:tmpl w:val="EF649632"/>
    <w:styleLink w:val="ImportedStyle2"/>
    <w:lvl w:ilvl="0" w:tplc="A7C81E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0EEE6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9D85C1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A48B02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44C28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91A54B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B56B81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1ACEF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6AACC3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3EEC25E5"/>
    <w:multiLevelType w:val="hybridMultilevel"/>
    <w:tmpl w:val="EF649632"/>
    <w:numStyleLink w:val="ImportedStyle2"/>
  </w:abstractNum>
  <w:num w:numId="1">
    <w:abstractNumId w:val="0"/>
  </w:num>
  <w:num w:numId="2">
    <w:abstractNumId w:val="1"/>
  </w:num>
  <w:num w:numId="3">
    <w:abstractNumId w:val="1"/>
    <w:lvlOverride w:ilvl="0">
      <w:lvl w:ilvl="0" w:tplc="62165556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94DD84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2DEA4BE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E6E5C8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0A9384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B84564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502DBA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6705EE4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D4C1AA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E5"/>
    <w:rsid w:val="00002227"/>
    <w:rsid w:val="000A24D1"/>
    <w:rsid w:val="000D306C"/>
    <w:rsid w:val="00166E35"/>
    <w:rsid w:val="002328EA"/>
    <w:rsid w:val="0023702F"/>
    <w:rsid w:val="00252B69"/>
    <w:rsid w:val="002867BB"/>
    <w:rsid w:val="0029520D"/>
    <w:rsid w:val="002A2BD4"/>
    <w:rsid w:val="00301DF2"/>
    <w:rsid w:val="003C562F"/>
    <w:rsid w:val="003E45E5"/>
    <w:rsid w:val="004C384F"/>
    <w:rsid w:val="00504335"/>
    <w:rsid w:val="00517697"/>
    <w:rsid w:val="0053248A"/>
    <w:rsid w:val="005E2DDF"/>
    <w:rsid w:val="0064741F"/>
    <w:rsid w:val="00831D16"/>
    <w:rsid w:val="008A2812"/>
    <w:rsid w:val="008B6E20"/>
    <w:rsid w:val="00914580"/>
    <w:rsid w:val="00966A8A"/>
    <w:rsid w:val="00993F4D"/>
    <w:rsid w:val="009E1FA5"/>
    <w:rsid w:val="00A92D3F"/>
    <w:rsid w:val="00AA7715"/>
    <w:rsid w:val="00B4398E"/>
    <w:rsid w:val="00B55359"/>
    <w:rsid w:val="00B64945"/>
    <w:rsid w:val="00DC56F6"/>
    <w:rsid w:val="00DE1A42"/>
    <w:rsid w:val="00E90F0B"/>
    <w:rsid w:val="00EA6047"/>
    <w:rsid w:val="00EC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C1E2E"/>
  <w15:docId w15:val="{F7E01309-AE04-442C-89E8-43FB1AFB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DDF"/>
  </w:style>
  <w:style w:type="paragraph" w:styleId="Heading2">
    <w:name w:val="heading 2"/>
    <w:next w:val="Body"/>
    <w:link w:val="Heading2Char"/>
    <w:rsid w:val="008A281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5E5"/>
  </w:style>
  <w:style w:type="paragraph" w:styleId="Footer">
    <w:name w:val="footer"/>
    <w:basedOn w:val="Normal"/>
    <w:link w:val="FooterChar"/>
    <w:uiPriority w:val="99"/>
    <w:unhideWhenUsed/>
    <w:rsid w:val="003E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5E5"/>
  </w:style>
  <w:style w:type="paragraph" w:styleId="BalloonText">
    <w:name w:val="Balloon Text"/>
    <w:basedOn w:val="Normal"/>
    <w:link w:val="BalloonTextChar"/>
    <w:uiPriority w:val="99"/>
    <w:semiHidden/>
    <w:unhideWhenUsed/>
    <w:rsid w:val="003E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E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A2812"/>
    <w:rPr>
      <w:rFonts w:ascii="Helvetica Neue" w:eastAsia="Arial Unicode MS" w:hAnsi="Helvetica Neue" w:cs="Arial Unicode MS"/>
      <w:b/>
      <w:bCs/>
      <w:color w:val="000000"/>
      <w:sz w:val="32"/>
      <w:szCs w:val="32"/>
      <w:bdr w:val="nil"/>
    </w:rPr>
  </w:style>
  <w:style w:type="character" w:styleId="Hyperlink">
    <w:name w:val="Hyperlink"/>
    <w:rsid w:val="008A2812"/>
    <w:rPr>
      <w:u w:val="single"/>
    </w:rPr>
  </w:style>
  <w:style w:type="paragraph" w:customStyle="1" w:styleId="Body">
    <w:name w:val="Body"/>
    <w:rsid w:val="008A28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Default">
    <w:name w:val="Default"/>
    <w:rsid w:val="008A28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numbering" w:customStyle="1" w:styleId="ImportedStyle2">
    <w:name w:val="Imported Style 2"/>
    <w:rsid w:val="008A2812"/>
    <w:pPr>
      <w:numPr>
        <w:numId w:val="1"/>
      </w:numPr>
    </w:pPr>
  </w:style>
  <w:style w:type="paragraph" w:customStyle="1" w:styleId="BasicParagraph">
    <w:name w:val="[Basic Paragraph]"/>
    <w:basedOn w:val="Normal"/>
    <w:uiPriority w:val="99"/>
    <w:rsid w:val="00831D1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E952002E52F40B35981300D252678" ma:contentTypeVersion="8" ma:contentTypeDescription="Create a new document." ma:contentTypeScope="" ma:versionID="baca88ca06d45e53e0bbc0935eb03647">
  <xsd:schema xmlns:xsd="http://www.w3.org/2001/XMLSchema" xmlns:xs="http://www.w3.org/2001/XMLSchema" xmlns:p="http://schemas.microsoft.com/office/2006/metadata/properties" xmlns:ns1="http://schemas.microsoft.com/sharepoint/v3" xmlns:ns2="37da3ee3-72cd-4ed9-b6d3-0e658c7d7507" targetNamespace="http://schemas.microsoft.com/office/2006/metadata/properties" ma:root="true" ma:fieldsID="8a1a579a7c475069ad9019fc3c5a22e2" ns1:_="" ns2:_="">
    <xsd:import namespace="http://schemas.microsoft.com/sharepoint/v3"/>
    <xsd:import namespace="37da3ee3-72cd-4ed9-b6d3-0e658c7d750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a3ee3-72cd-4ed9-b6d3-0e658c7d75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8778F9-1D8C-405F-B0CD-076F6335142A}"/>
</file>

<file path=customXml/itemProps2.xml><?xml version="1.0" encoding="utf-8"?>
<ds:datastoreItem xmlns:ds="http://schemas.openxmlformats.org/officeDocument/2006/customXml" ds:itemID="{8BA7B60A-40F6-4DF9-8116-3A885661DDA8}"/>
</file>

<file path=customXml/itemProps3.xml><?xml version="1.0" encoding="utf-8"?>
<ds:datastoreItem xmlns:ds="http://schemas.openxmlformats.org/officeDocument/2006/customXml" ds:itemID="{772F835B-FC4F-4952-B67D-FB345D21B7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C Metlen</dc:creator>
  <cp:lastModifiedBy>Coven Amy N.</cp:lastModifiedBy>
  <cp:revision>2</cp:revision>
  <cp:lastPrinted>2016-11-28T23:04:00Z</cp:lastPrinted>
  <dcterms:created xsi:type="dcterms:W3CDTF">2021-02-22T20:23:00Z</dcterms:created>
  <dcterms:modified xsi:type="dcterms:W3CDTF">2021-02-22T20:23:00Z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0x010100FE1E952002E52F40B35981300D252678</vt:lpwstr>
  </property>
</Properties>
</file>